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591"/>
        <w:tblW w:w="9598" w:type="dxa"/>
        <w:tblLook w:val="04A0"/>
      </w:tblPr>
      <w:tblGrid>
        <w:gridCol w:w="4116"/>
        <w:gridCol w:w="5482"/>
      </w:tblGrid>
      <w:tr w:rsidR="003D27A1" w:rsidTr="00E01188">
        <w:trPr>
          <w:trHeight w:val="425"/>
        </w:trPr>
        <w:tc>
          <w:tcPr>
            <w:tcW w:w="4116" w:type="dxa"/>
            <w:vAlign w:val="center"/>
          </w:tcPr>
          <w:p w:rsidR="003D27A1" w:rsidRPr="003D27A1" w:rsidRDefault="003D27A1" w:rsidP="00E01188">
            <w:pPr>
              <w:jc w:val="center"/>
              <w:rPr>
                <w:b/>
                <w:sz w:val="32"/>
                <w:szCs w:val="32"/>
              </w:rPr>
            </w:pPr>
            <w:r w:rsidRPr="003D27A1">
              <w:rPr>
                <w:b/>
                <w:sz w:val="32"/>
                <w:szCs w:val="32"/>
              </w:rPr>
              <w:t>Group Members</w:t>
            </w:r>
            <w:r>
              <w:rPr>
                <w:b/>
                <w:sz w:val="32"/>
                <w:szCs w:val="32"/>
              </w:rPr>
              <w:t xml:space="preserve"> Name</w:t>
            </w:r>
          </w:p>
        </w:tc>
        <w:tc>
          <w:tcPr>
            <w:tcW w:w="5482" w:type="dxa"/>
            <w:vAlign w:val="center"/>
          </w:tcPr>
          <w:p w:rsidR="003D27A1" w:rsidRPr="003D27A1" w:rsidRDefault="003D27A1" w:rsidP="00E01188">
            <w:pPr>
              <w:jc w:val="center"/>
              <w:rPr>
                <w:b/>
                <w:sz w:val="32"/>
                <w:szCs w:val="32"/>
              </w:rPr>
            </w:pPr>
            <w:r>
              <w:rPr>
                <w:b/>
                <w:sz w:val="32"/>
                <w:szCs w:val="32"/>
              </w:rPr>
              <w:t xml:space="preserve">Expert </w:t>
            </w:r>
            <w:r w:rsidRPr="003D27A1">
              <w:rPr>
                <w:b/>
                <w:sz w:val="32"/>
                <w:szCs w:val="32"/>
              </w:rPr>
              <w:t>Role</w:t>
            </w:r>
          </w:p>
        </w:tc>
      </w:tr>
      <w:tr w:rsidR="003D27A1" w:rsidTr="00E01188">
        <w:trPr>
          <w:trHeight w:val="403"/>
        </w:trPr>
        <w:tc>
          <w:tcPr>
            <w:tcW w:w="4116" w:type="dxa"/>
          </w:tcPr>
          <w:p w:rsidR="003D27A1" w:rsidRDefault="003D27A1" w:rsidP="003D27A1"/>
        </w:tc>
        <w:tc>
          <w:tcPr>
            <w:tcW w:w="5482" w:type="dxa"/>
          </w:tcPr>
          <w:p w:rsidR="003D27A1" w:rsidRDefault="003D27A1" w:rsidP="003D27A1"/>
        </w:tc>
      </w:tr>
      <w:tr w:rsidR="003D27A1" w:rsidTr="00E01188">
        <w:trPr>
          <w:trHeight w:val="425"/>
        </w:trPr>
        <w:tc>
          <w:tcPr>
            <w:tcW w:w="4116" w:type="dxa"/>
          </w:tcPr>
          <w:p w:rsidR="003D27A1" w:rsidRDefault="003D27A1" w:rsidP="003D27A1"/>
        </w:tc>
        <w:tc>
          <w:tcPr>
            <w:tcW w:w="5482" w:type="dxa"/>
          </w:tcPr>
          <w:p w:rsidR="003D27A1" w:rsidRDefault="003D27A1" w:rsidP="003D27A1"/>
        </w:tc>
      </w:tr>
      <w:tr w:rsidR="003D27A1" w:rsidTr="00E01188">
        <w:trPr>
          <w:trHeight w:val="425"/>
        </w:trPr>
        <w:tc>
          <w:tcPr>
            <w:tcW w:w="4116" w:type="dxa"/>
          </w:tcPr>
          <w:p w:rsidR="003D27A1" w:rsidRDefault="003D27A1" w:rsidP="003D27A1"/>
        </w:tc>
        <w:tc>
          <w:tcPr>
            <w:tcW w:w="5482" w:type="dxa"/>
          </w:tcPr>
          <w:p w:rsidR="003D27A1" w:rsidRDefault="003D27A1" w:rsidP="003D27A1"/>
        </w:tc>
      </w:tr>
    </w:tbl>
    <w:p w:rsidR="006369AE" w:rsidRDefault="00A539DB" w:rsidP="003D27A1">
      <w:pPr>
        <w:ind w:left="2160" w:hanging="2160"/>
      </w:pPr>
    </w:p>
    <w:tbl>
      <w:tblPr>
        <w:tblStyle w:val="TableGrid"/>
        <w:tblW w:w="9606" w:type="dxa"/>
        <w:tblLook w:val="04A0"/>
      </w:tblPr>
      <w:tblGrid>
        <w:gridCol w:w="5070"/>
        <w:gridCol w:w="4536"/>
      </w:tblGrid>
      <w:tr w:rsidR="00E01188" w:rsidTr="00AE13A4">
        <w:trPr>
          <w:trHeight w:val="1082"/>
        </w:trPr>
        <w:tc>
          <w:tcPr>
            <w:tcW w:w="5070" w:type="dxa"/>
            <w:vAlign w:val="center"/>
          </w:tcPr>
          <w:p w:rsidR="00E01188" w:rsidRPr="00E01188" w:rsidRDefault="00E01188" w:rsidP="00E01188">
            <w:pPr>
              <w:jc w:val="center"/>
              <w:rPr>
                <w:b/>
                <w:sz w:val="44"/>
                <w:szCs w:val="44"/>
              </w:rPr>
            </w:pPr>
            <w:r>
              <w:rPr>
                <w:b/>
                <w:sz w:val="44"/>
                <w:szCs w:val="44"/>
              </w:rPr>
              <w:t xml:space="preserve">Description of </w:t>
            </w:r>
            <w:r w:rsidR="00AE13A4">
              <w:rPr>
                <w:b/>
                <w:sz w:val="44"/>
                <w:szCs w:val="44"/>
              </w:rPr>
              <w:t xml:space="preserve">Water Quality </w:t>
            </w:r>
            <w:r>
              <w:rPr>
                <w:b/>
                <w:sz w:val="44"/>
                <w:szCs w:val="44"/>
              </w:rPr>
              <w:t>Threat to the Reef</w:t>
            </w:r>
          </w:p>
        </w:tc>
        <w:tc>
          <w:tcPr>
            <w:tcW w:w="4536" w:type="dxa"/>
            <w:vAlign w:val="center"/>
          </w:tcPr>
          <w:p w:rsidR="00E01188" w:rsidRPr="00E01188" w:rsidRDefault="00E01188" w:rsidP="00E01188">
            <w:pPr>
              <w:jc w:val="center"/>
              <w:rPr>
                <w:b/>
                <w:sz w:val="44"/>
                <w:szCs w:val="44"/>
              </w:rPr>
            </w:pPr>
            <w:r w:rsidRPr="00E01188">
              <w:rPr>
                <w:b/>
                <w:sz w:val="44"/>
                <w:szCs w:val="44"/>
              </w:rPr>
              <w:t>Proposed Solution</w:t>
            </w:r>
          </w:p>
        </w:tc>
      </w:tr>
      <w:tr w:rsidR="00AE13A4" w:rsidTr="00AE13A4">
        <w:trPr>
          <w:trHeight w:val="2179"/>
        </w:trPr>
        <w:tc>
          <w:tcPr>
            <w:tcW w:w="5070" w:type="dxa"/>
          </w:tcPr>
          <w:p w:rsidR="00E01188" w:rsidRPr="00AE13A4" w:rsidRDefault="00E01188" w:rsidP="00AE13A4">
            <w:pPr>
              <w:rPr>
                <w:sz w:val="24"/>
                <w:szCs w:val="24"/>
              </w:rPr>
            </w:pPr>
            <w:r w:rsidRPr="00AE13A4">
              <w:rPr>
                <w:sz w:val="24"/>
                <w:szCs w:val="24"/>
              </w:rPr>
              <w:t xml:space="preserve">Eg. </w:t>
            </w:r>
            <w:r w:rsidRPr="00AE13A4">
              <w:rPr>
                <w:b/>
                <w:sz w:val="24"/>
                <w:szCs w:val="24"/>
              </w:rPr>
              <w:t>Erosion</w:t>
            </w:r>
            <w:r w:rsidRPr="00AE13A4">
              <w:rPr>
                <w:sz w:val="24"/>
                <w:szCs w:val="24"/>
              </w:rPr>
              <w:t xml:space="preserve"> of river banks </w:t>
            </w:r>
            <w:r w:rsidR="00AE13A4" w:rsidRPr="00AE13A4">
              <w:rPr>
                <w:sz w:val="24"/>
                <w:szCs w:val="24"/>
              </w:rPr>
              <w:t xml:space="preserve">due to </w:t>
            </w:r>
            <w:r w:rsidRPr="00AE13A4">
              <w:rPr>
                <w:sz w:val="24"/>
                <w:szCs w:val="24"/>
              </w:rPr>
              <w:t xml:space="preserve">flooding causes soil to be washed away and carried downstream until the soil reaches the estuary and reef. This causes the water to become murky and prevents corals and sea plants from gaining the necessary sunlight it needs to survive. </w:t>
            </w:r>
          </w:p>
        </w:tc>
        <w:tc>
          <w:tcPr>
            <w:tcW w:w="4536" w:type="dxa"/>
          </w:tcPr>
          <w:p w:rsidR="00E01188" w:rsidRDefault="00AE13A4" w:rsidP="00CC20A6">
            <w:r>
              <w:t>Eg. Build a soil catchment device at the mouth of rivers or estuaries that filter soil and other sediments from the water.</w:t>
            </w:r>
            <w:r w:rsidR="00CC20A6">
              <w:br/>
            </w:r>
            <w:r w:rsidR="00CC20A6">
              <w:br/>
            </w:r>
            <w:r>
              <w:t xml:space="preserve"> </w:t>
            </w:r>
            <w:r w:rsidR="00CC20A6" w:rsidRPr="00CC20A6">
              <w:rPr>
                <w:i/>
              </w:rPr>
              <w:t>(If your group’s proposal requires the construction of a design</w:t>
            </w:r>
            <w:r w:rsidR="00CC20A6">
              <w:rPr>
                <w:i/>
              </w:rPr>
              <w:t>,</w:t>
            </w:r>
            <w:r w:rsidR="00CC20A6" w:rsidRPr="00CC20A6">
              <w:rPr>
                <w:i/>
              </w:rPr>
              <w:t xml:space="preserve"> </w:t>
            </w:r>
            <w:r w:rsidR="00CC20A6">
              <w:rPr>
                <w:i/>
              </w:rPr>
              <w:t xml:space="preserve">such as this example, </w:t>
            </w:r>
            <w:r w:rsidR="00CC20A6" w:rsidRPr="00CC20A6">
              <w:rPr>
                <w:i/>
              </w:rPr>
              <w:t>you must include a labelled diagram of your intended device).</w:t>
            </w:r>
          </w:p>
        </w:tc>
      </w:tr>
      <w:tr w:rsidR="00AE13A4" w:rsidTr="00AE13A4">
        <w:trPr>
          <w:trHeight w:val="2520"/>
        </w:trPr>
        <w:tc>
          <w:tcPr>
            <w:tcW w:w="5070" w:type="dxa"/>
          </w:tcPr>
          <w:p w:rsidR="00E01188" w:rsidRDefault="00E01188" w:rsidP="003D27A1"/>
        </w:tc>
        <w:tc>
          <w:tcPr>
            <w:tcW w:w="4536" w:type="dxa"/>
          </w:tcPr>
          <w:p w:rsidR="00E01188" w:rsidRDefault="00E01188" w:rsidP="003D27A1"/>
        </w:tc>
      </w:tr>
      <w:tr w:rsidR="00AE13A4" w:rsidTr="00AE13A4">
        <w:trPr>
          <w:trHeight w:val="2605"/>
        </w:trPr>
        <w:tc>
          <w:tcPr>
            <w:tcW w:w="5070" w:type="dxa"/>
          </w:tcPr>
          <w:p w:rsidR="00E01188" w:rsidRDefault="00E01188" w:rsidP="003D27A1"/>
        </w:tc>
        <w:tc>
          <w:tcPr>
            <w:tcW w:w="4536" w:type="dxa"/>
          </w:tcPr>
          <w:p w:rsidR="00E01188" w:rsidRDefault="00E01188" w:rsidP="003D27A1"/>
        </w:tc>
      </w:tr>
      <w:tr w:rsidR="00AE13A4" w:rsidTr="00AE13A4">
        <w:trPr>
          <w:trHeight w:val="2362"/>
        </w:trPr>
        <w:tc>
          <w:tcPr>
            <w:tcW w:w="5070" w:type="dxa"/>
          </w:tcPr>
          <w:p w:rsidR="00AE13A4" w:rsidRDefault="00AE13A4" w:rsidP="003D27A1"/>
        </w:tc>
        <w:tc>
          <w:tcPr>
            <w:tcW w:w="4536" w:type="dxa"/>
          </w:tcPr>
          <w:p w:rsidR="00AE13A4" w:rsidRDefault="00AE13A4" w:rsidP="003D27A1"/>
        </w:tc>
      </w:tr>
    </w:tbl>
    <w:p w:rsidR="00E01188" w:rsidRDefault="00E01188" w:rsidP="00AE13A4"/>
    <w:sectPr w:rsidR="00E01188" w:rsidSect="00F159F0">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9DB" w:rsidRDefault="00A539DB" w:rsidP="003D27A1">
      <w:pPr>
        <w:spacing w:after="0" w:line="240" w:lineRule="auto"/>
      </w:pPr>
      <w:r>
        <w:separator/>
      </w:r>
    </w:p>
  </w:endnote>
  <w:endnote w:type="continuationSeparator" w:id="0">
    <w:p w:rsidR="00A539DB" w:rsidRDefault="00A539DB" w:rsidP="003D2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9DB" w:rsidRDefault="00A539DB" w:rsidP="003D27A1">
      <w:pPr>
        <w:spacing w:after="0" w:line="240" w:lineRule="auto"/>
      </w:pPr>
      <w:r>
        <w:separator/>
      </w:r>
    </w:p>
  </w:footnote>
  <w:footnote w:type="continuationSeparator" w:id="0">
    <w:p w:rsidR="00A539DB" w:rsidRDefault="00A539DB" w:rsidP="003D27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A1" w:rsidRDefault="003D27A1">
    <w:pPr>
      <w:pStyle w:val="Header"/>
    </w:pPr>
    <w:r>
      <w:t>Date: 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D27A1"/>
    <w:rsid w:val="00077DE5"/>
    <w:rsid w:val="003D27A1"/>
    <w:rsid w:val="00576BE8"/>
    <w:rsid w:val="00671E7B"/>
    <w:rsid w:val="00A539DB"/>
    <w:rsid w:val="00AE13A4"/>
    <w:rsid w:val="00CC20A6"/>
    <w:rsid w:val="00E01188"/>
    <w:rsid w:val="00F159F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9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7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D27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27A1"/>
  </w:style>
  <w:style w:type="paragraph" w:styleId="Footer">
    <w:name w:val="footer"/>
    <w:basedOn w:val="Normal"/>
    <w:link w:val="FooterChar"/>
    <w:uiPriority w:val="99"/>
    <w:semiHidden/>
    <w:unhideWhenUsed/>
    <w:rsid w:val="003D27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D27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Lissa</dc:creator>
  <cp:lastModifiedBy>Kylie Lissa</cp:lastModifiedBy>
  <cp:revision>3</cp:revision>
  <dcterms:created xsi:type="dcterms:W3CDTF">2009-09-21T14:11:00Z</dcterms:created>
  <dcterms:modified xsi:type="dcterms:W3CDTF">2009-09-21T14:32:00Z</dcterms:modified>
</cp:coreProperties>
</file>